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A5905" w:rsidP="00BB7E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7E3C">
        <w:rPr>
          <w:rFonts w:ascii="Times New Roman" w:hAnsi="Times New Roman" w:cs="Times New Roman"/>
          <w:b/>
          <w:sz w:val="28"/>
          <w:szCs w:val="28"/>
        </w:rPr>
        <w:t xml:space="preserve">Детский телефон </w:t>
      </w:r>
      <w:r w:rsidR="00BB7E3C">
        <w:rPr>
          <w:rFonts w:ascii="Times New Roman" w:hAnsi="Times New Roman" w:cs="Times New Roman"/>
          <w:b/>
          <w:sz w:val="28"/>
          <w:szCs w:val="28"/>
        </w:rPr>
        <w:t>«</w:t>
      </w:r>
      <w:r w:rsidRPr="00BB7E3C">
        <w:rPr>
          <w:rFonts w:ascii="Times New Roman" w:hAnsi="Times New Roman" w:cs="Times New Roman"/>
          <w:b/>
          <w:sz w:val="28"/>
          <w:szCs w:val="28"/>
        </w:rPr>
        <w:t>Доверия</w:t>
      </w:r>
      <w:r w:rsidR="00BB7E3C">
        <w:rPr>
          <w:rFonts w:ascii="Times New Roman" w:hAnsi="Times New Roman" w:cs="Times New Roman"/>
          <w:b/>
          <w:sz w:val="28"/>
          <w:szCs w:val="28"/>
        </w:rPr>
        <w:t>»</w:t>
      </w:r>
      <w:r w:rsidRPr="00BB7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B7E3C">
        <w:rPr>
          <w:rFonts w:ascii="Times New Roman" w:hAnsi="Times New Roman" w:cs="Times New Roman"/>
          <w:b/>
          <w:sz w:val="40"/>
          <w:szCs w:val="40"/>
        </w:rPr>
        <w:t>8-8000 – 2000- 122</w:t>
      </w:r>
    </w:p>
    <w:p w:rsidR="00BB7E3C" w:rsidRPr="00BB7E3C" w:rsidRDefault="00BB7E3C" w:rsidP="00BB7E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Рекомендации для учащихся на период дистанционного обучения</w:t>
      </w:r>
    </w:p>
    <w:p w:rsidR="00EA5905" w:rsidRDefault="00EA59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Больше времени общайтесь с семьей: родителями, законными представителями. Помните пословицу: «Моя семья – моя крепость!». Семья – это место где Вы всегда найдете поддержку и опору, При непонимании в семье, вы всегда можете обратиться к психологу или позвонить по телефону </w:t>
      </w:r>
      <w:r w:rsidR="00BB7E3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Доверия</w:t>
      </w:r>
      <w:r w:rsidR="00BB7E3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A5905" w:rsidRDefault="00EA59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1496">
        <w:rPr>
          <w:rFonts w:ascii="Times New Roman" w:hAnsi="Times New Roman" w:cs="Times New Roman"/>
          <w:sz w:val="28"/>
          <w:szCs w:val="28"/>
        </w:rPr>
        <w:t xml:space="preserve">Ежедневно занимайтесь! Пропустив часть материала, его необходимо будет «нагонять» - «Лучше спокойно сесть в вагон, чем бежать за уезжающим поездом». </w:t>
      </w:r>
    </w:p>
    <w:p w:rsidR="008A1496" w:rsidRPr="00EA5905" w:rsidRDefault="008A14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Учащийся 9 и 11 классов строго планируйте режим дня. Что бы времени хватало, не только на ежедневное выполнение домашних заданий, но и на подготовку к экзаменам, принятие пищи, сон и активный отдых!</w:t>
      </w:r>
    </w:p>
    <w:sectPr w:rsidR="008A1496" w:rsidRPr="00EA5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5905"/>
    <w:rsid w:val="008A1496"/>
    <w:rsid w:val="00BB7E3C"/>
    <w:rsid w:val="00EA5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PC-144</dc:creator>
  <cp:keywords/>
  <dc:description/>
  <cp:lastModifiedBy>PC-144</cp:lastModifiedBy>
  <cp:revision>5</cp:revision>
  <dcterms:created xsi:type="dcterms:W3CDTF">2020-04-07T07:58:00Z</dcterms:created>
  <dcterms:modified xsi:type="dcterms:W3CDTF">2020-04-07T08:07:00Z</dcterms:modified>
</cp:coreProperties>
</file>